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30AB" w14:textId="77777777" w:rsidR="003D4D8F" w:rsidRDefault="008A5A23">
      <w:r w:rsidRPr="008A5A23">
        <w:rPr>
          <w:b/>
          <w:u w:val="single"/>
        </w:rPr>
        <w:t>Name</w:t>
      </w:r>
      <w:r>
        <w:t xml:space="preserve">: </w:t>
      </w:r>
      <w:r>
        <w:fldChar w:fldCharType="begin">
          <w:ffData>
            <w:name w:val="Text1"/>
            <w:enabled/>
            <w:calcOnExit w:val="0"/>
            <w:textInput/>
          </w:ffData>
        </w:fldChar>
      </w:r>
      <w:bookmarkStart w:id="0" w:name="Text1"/>
      <w:r>
        <w:instrText xml:space="preserve"> FORMTEXT </w:instrText>
      </w:r>
      <w:r>
        <w:fldChar w:fldCharType="separate"/>
      </w:r>
      <w:r>
        <w:fldChar w:fldCharType="end"/>
      </w:r>
      <w:bookmarkEnd w:id="0"/>
    </w:p>
    <w:p w14:paraId="72B8E28A" w14:textId="77777777" w:rsidR="008A5A23" w:rsidRPr="004D3383" w:rsidRDefault="008A5A23">
      <w:pPr>
        <w:rPr>
          <w:sz w:val="16"/>
        </w:rPr>
      </w:pPr>
    </w:p>
    <w:p w14:paraId="39D7C0D8" w14:textId="77777777" w:rsidR="008A5A23" w:rsidRDefault="008A5A23">
      <w:r w:rsidRPr="008A5A23">
        <w:rPr>
          <w:b/>
          <w:u w:val="single"/>
        </w:rPr>
        <w:t>Course Title</w:t>
      </w:r>
      <w:r w:rsidR="004D3383" w:rsidRPr="004D3383">
        <w:rPr>
          <w:b/>
        </w:rPr>
        <w:t>:</w:t>
      </w:r>
      <w:r w:rsidRPr="008A5A23">
        <w:rPr>
          <w:i/>
        </w:rPr>
        <w:t xml:space="preserve"> </w:t>
      </w:r>
    </w:p>
    <w:p w14:paraId="250DE9EC" w14:textId="709A3B81" w:rsidR="004D3383" w:rsidRPr="004D7A40" w:rsidRDefault="004D7A40">
      <w:pPr>
        <w:rPr>
          <w:i/>
          <w:iCs/>
          <w:sz w:val="20"/>
          <w:szCs w:val="28"/>
        </w:rPr>
      </w:pPr>
      <w:r w:rsidRPr="004D7A40">
        <w:rPr>
          <w:i/>
          <w:iCs/>
          <w:sz w:val="20"/>
          <w:szCs w:val="28"/>
        </w:rPr>
        <w:t>This title, with a maximum of 100 characters, appears in the YCPS and should succinctly represent the nature of the course.</w:t>
      </w:r>
    </w:p>
    <w:p w14:paraId="489EC4EF" w14:textId="77777777" w:rsidR="004D7A40" w:rsidRPr="004D3383" w:rsidRDefault="004D7A40">
      <w:pPr>
        <w:rPr>
          <w:sz w:val="16"/>
        </w:rPr>
      </w:pPr>
    </w:p>
    <w:p w14:paraId="21D3D934" w14:textId="77777777" w:rsidR="004D3383" w:rsidRPr="004D3383" w:rsidRDefault="004D3383">
      <w:pPr>
        <w:rPr>
          <w:i/>
        </w:rPr>
      </w:pPr>
      <w:r w:rsidRPr="004D3383">
        <w:rPr>
          <w:b/>
          <w:u w:val="single"/>
        </w:rPr>
        <w:t>Short Title</w:t>
      </w:r>
      <w:r>
        <w:t xml:space="preserve">: </w:t>
      </w:r>
    </w:p>
    <w:p w14:paraId="5D51A636" w14:textId="30B772DD" w:rsidR="004D3383" w:rsidRDefault="004D7A40">
      <w:pPr>
        <w:rPr>
          <w:i/>
          <w:sz w:val="20"/>
        </w:rPr>
      </w:pPr>
      <w:r w:rsidRPr="004D7A40">
        <w:rPr>
          <w:i/>
          <w:sz w:val="20"/>
        </w:rPr>
        <w:t>Titles longer than 30 characters</w:t>
      </w:r>
      <w:r>
        <w:rPr>
          <w:i/>
          <w:sz w:val="20"/>
        </w:rPr>
        <w:t xml:space="preserve"> (spaces included)</w:t>
      </w:r>
      <w:r w:rsidRPr="004D7A40">
        <w:rPr>
          <w:i/>
          <w:sz w:val="20"/>
        </w:rPr>
        <w:t xml:space="preserve"> must also have a short title; this is the title used on transcripts.</w:t>
      </w:r>
    </w:p>
    <w:p w14:paraId="07A1352E" w14:textId="77777777" w:rsidR="004D7A40" w:rsidRPr="004D3383" w:rsidRDefault="004D7A40">
      <w:pPr>
        <w:rPr>
          <w:i/>
          <w:sz w:val="16"/>
        </w:rPr>
      </w:pPr>
    </w:p>
    <w:p w14:paraId="20624959" w14:textId="77777777" w:rsidR="004D3383" w:rsidRDefault="004D3383">
      <w:r w:rsidRPr="004D3383">
        <w:rPr>
          <w:b/>
          <w:u w:val="single"/>
        </w:rPr>
        <w:t>Course Description</w:t>
      </w:r>
    </w:p>
    <w:p w14:paraId="75A4AC1A" w14:textId="09E72C88" w:rsidR="004D3383" w:rsidRPr="004D3383" w:rsidRDefault="003C61B8">
      <w:pPr>
        <w:rPr>
          <w:i/>
          <w:sz w:val="12"/>
        </w:rPr>
      </w:pPr>
      <w:r w:rsidRPr="003C61B8">
        <w:rPr>
          <w:i/>
          <w:iCs/>
          <w:sz w:val="20"/>
        </w:rPr>
        <w:t>Provide a brief description, suitable for publication, of 50 to 200 words, with focus on the scope and content of the course. For more information, see</w:t>
      </w:r>
      <w:r>
        <w:rPr>
          <w:i/>
          <w:iCs/>
          <w:sz w:val="20"/>
        </w:rPr>
        <w:t xml:space="preserve"> </w:t>
      </w:r>
      <w:hyperlink r:id="rId8" w:history="1">
        <w:r w:rsidR="004305FC" w:rsidRPr="002777BD">
          <w:rPr>
            <w:rStyle w:val="Hyperlink"/>
            <w:i/>
            <w:iCs/>
            <w:sz w:val="20"/>
          </w:rPr>
          <w:t>Proposals for New Courses in the Instructors’ Handbook</w:t>
        </w:r>
      </w:hyperlink>
      <w:r w:rsidR="004305FC" w:rsidRPr="004305FC">
        <w:rPr>
          <w:i/>
          <w:iCs/>
          <w:sz w:val="20"/>
        </w:rPr>
        <w:t>.</w:t>
      </w:r>
    </w:p>
    <w:p w14:paraId="496B5A4E" w14:textId="77777777" w:rsidR="004D3383" w:rsidRDefault="004D3383"/>
    <w:p w14:paraId="36743BBA" w14:textId="77777777" w:rsidR="004305FC" w:rsidRDefault="004305FC"/>
    <w:p w14:paraId="24241CCC" w14:textId="77777777" w:rsidR="004305FC" w:rsidRDefault="004305FC"/>
    <w:p w14:paraId="187189DD" w14:textId="77777777" w:rsidR="004305FC" w:rsidRDefault="004305FC"/>
    <w:p w14:paraId="56C2AF43" w14:textId="77777777" w:rsidR="004305FC" w:rsidRDefault="004305FC"/>
    <w:p w14:paraId="05CA7E3A" w14:textId="77777777" w:rsidR="004305FC" w:rsidRDefault="004305FC"/>
    <w:p w14:paraId="4459253A" w14:textId="77777777" w:rsidR="004305FC" w:rsidRDefault="004305FC"/>
    <w:p w14:paraId="013C8029" w14:textId="18AB8283" w:rsidR="00712CE0" w:rsidRDefault="004305FC">
      <w:r w:rsidRPr="004305FC">
        <w:rPr>
          <w:b/>
          <w:u w:val="single"/>
        </w:rPr>
        <w:t>Type of Instruction</w:t>
      </w:r>
      <w:r>
        <w:t xml:space="preserve">: </w:t>
      </w:r>
      <w:r w:rsidR="0012648E">
        <w:t>Seminar</w:t>
      </w:r>
    </w:p>
    <w:p w14:paraId="7A9B2A6B" w14:textId="77777777" w:rsidR="003C61B8" w:rsidRPr="003C61B8" w:rsidRDefault="003C61B8"/>
    <w:p w14:paraId="2592DAFE" w14:textId="77777777" w:rsidR="003C61B8" w:rsidRDefault="003C61B8"/>
    <w:p w14:paraId="2E22A3CC" w14:textId="77777777" w:rsidR="004305FC" w:rsidRDefault="004305FC" w:rsidP="004305FC">
      <w:pPr>
        <w:rPr>
          <w:b/>
        </w:rPr>
      </w:pPr>
      <w:r>
        <w:rPr>
          <w:b/>
          <w:u w:val="single"/>
        </w:rPr>
        <w:t>Coursework</w:t>
      </w:r>
    </w:p>
    <w:p w14:paraId="01F29A43" w14:textId="77777777" w:rsidR="004305FC" w:rsidRDefault="004305FC" w:rsidP="0020675F"/>
    <w:p w14:paraId="5A08E95A" w14:textId="0ECD0366" w:rsidR="00365EB3" w:rsidRDefault="003C61B8" w:rsidP="0020675F">
      <w:r w:rsidRPr="003C61B8">
        <w:t>Required course materials/principal readings (textbooks, course packets, etc.)</w:t>
      </w:r>
      <w:r>
        <w:t>:</w:t>
      </w:r>
    </w:p>
    <w:p w14:paraId="22ED01D5" w14:textId="77777777" w:rsidR="00365EB3" w:rsidRDefault="00365EB3" w:rsidP="0020675F"/>
    <w:p w14:paraId="796BFD93" w14:textId="77777777" w:rsidR="00365EB3" w:rsidRDefault="00365EB3" w:rsidP="0020675F"/>
    <w:p w14:paraId="3EEBEF42" w14:textId="363D45F2" w:rsidR="0020675F" w:rsidRDefault="0020675F" w:rsidP="0020675F"/>
    <w:p w14:paraId="13E77C2B" w14:textId="570298E5" w:rsidR="003C61B8" w:rsidRPr="004305FC" w:rsidRDefault="003C61B8" w:rsidP="0020675F"/>
    <w:p w14:paraId="7C467E61" w14:textId="77777777" w:rsidR="0020675F" w:rsidRDefault="0020675F" w:rsidP="0020675F">
      <w:pPr>
        <w:rPr>
          <w:sz w:val="20"/>
        </w:rPr>
      </w:pPr>
    </w:p>
    <w:p w14:paraId="20F902E1" w14:textId="6CF16DCF" w:rsidR="003C61B8" w:rsidRDefault="004305FC" w:rsidP="0020675F">
      <w:pPr>
        <w:rPr>
          <w:sz w:val="20"/>
        </w:rPr>
      </w:pPr>
      <w:r w:rsidRPr="004305FC">
        <w:t xml:space="preserve">Number of pages of reading per week: </w:t>
      </w:r>
    </w:p>
    <w:p w14:paraId="1985417D" w14:textId="77777777" w:rsidR="003C61B8" w:rsidRDefault="003C61B8" w:rsidP="0020675F">
      <w:pPr>
        <w:rPr>
          <w:sz w:val="20"/>
        </w:rPr>
      </w:pPr>
    </w:p>
    <w:p w14:paraId="619F45CD" w14:textId="77777777" w:rsidR="00B21220" w:rsidRDefault="00B21220" w:rsidP="0020675F">
      <w:pPr>
        <w:rPr>
          <w:sz w:val="20"/>
        </w:rPr>
      </w:pPr>
    </w:p>
    <w:p w14:paraId="29D33783" w14:textId="4C5DB1A8" w:rsidR="00B21220" w:rsidRDefault="003C61B8" w:rsidP="0020675F">
      <w:r w:rsidRPr="003C61B8">
        <w:t>Describe assignments and assessments, including approximate page count for all written work. Provide a percentage-based breakdown of how each requirement wil</w:t>
      </w:r>
      <w:r>
        <w:t>l factor into the overall grade:</w:t>
      </w:r>
    </w:p>
    <w:p w14:paraId="41756840" w14:textId="22B87204" w:rsidR="00804DD7" w:rsidRPr="00D40208" w:rsidRDefault="00804DD7" w:rsidP="0020675F">
      <w:pPr>
        <w:rPr>
          <w:i/>
          <w:sz w:val="20"/>
        </w:rPr>
      </w:pPr>
      <w:r w:rsidRPr="00804DD7">
        <w:rPr>
          <w:i/>
          <w:sz w:val="20"/>
        </w:rPr>
        <w:t>Percentage must equal 100. The week due field is approximate, and you may also use terms like "weekly" or "every other week." Participation should be included in this list if it is part of the grade</w:t>
      </w:r>
      <w:r>
        <w:rPr>
          <w:i/>
          <w:sz w:val="20"/>
        </w:rPr>
        <w:t>.</w:t>
      </w:r>
      <w:r w:rsidR="00D40208">
        <w:rPr>
          <w:b/>
          <w:bCs/>
          <w:i/>
          <w:sz w:val="20"/>
        </w:rPr>
        <w:t xml:space="preserve">  </w:t>
      </w:r>
      <w:r w:rsidR="00D40208">
        <w:rPr>
          <w:i/>
          <w:sz w:val="20"/>
        </w:rPr>
        <w:t>Add/remove rows as needed.</w:t>
      </w:r>
    </w:p>
    <w:p w14:paraId="5AADF82F" w14:textId="77777777" w:rsidR="003C61B8" w:rsidRDefault="003C61B8" w:rsidP="0020675F">
      <w:pPr>
        <w:rPr>
          <w:sz w:val="20"/>
        </w:rPr>
      </w:pPr>
    </w:p>
    <w:tbl>
      <w:tblPr>
        <w:tblStyle w:val="TableGrid"/>
        <w:tblW w:w="0" w:type="auto"/>
        <w:tblLook w:val="04A0" w:firstRow="1" w:lastRow="0" w:firstColumn="1" w:lastColumn="0" w:noHBand="0" w:noVBand="1"/>
      </w:tblPr>
      <w:tblGrid>
        <w:gridCol w:w="1531"/>
        <w:gridCol w:w="5210"/>
        <w:gridCol w:w="1226"/>
        <w:gridCol w:w="2462"/>
      </w:tblGrid>
      <w:tr w:rsidR="00365EB3" w14:paraId="08CB8C0D" w14:textId="77777777" w:rsidTr="00365EB3">
        <w:tc>
          <w:tcPr>
            <w:tcW w:w="1531" w:type="dxa"/>
          </w:tcPr>
          <w:p w14:paraId="270556A9" w14:textId="77777777" w:rsidR="00365EB3" w:rsidRDefault="00365EB3" w:rsidP="00365EB3"/>
        </w:tc>
        <w:tc>
          <w:tcPr>
            <w:tcW w:w="5210" w:type="dxa"/>
          </w:tcPr>
          <w:p w14:paraId="12DA6278" w14:textId="77777777" w:rsidR="00365EB3" w:rsidRDefault="00365EB3" w:rsidP="00365EB3">
            <w:pPr>
              <w:jc w:val="center"/>
            </w:pPr>
            <w:r>
              <w:t>Title</w:t>
            </w:r>
          </w:p>
        </w:tc>
        <w:tc>
          <w:tcPr>
            <w:tcW w:w="244" w:type="dxa"/>
          </w:tcPr>
          <w:p w14:paraId="5F005D99" w14:textId="77777777" w:rsidR="00365EB3" w:rsidRDefault="00365EB3" w:rsidP="00365EB3">
            <w:pPr>
              <w:jc w:val="center"/>
            </w:pPr>
            <w:r>
              <w:t>Percentage</w:t>
            </w:r>
          </w:p>
        </w:tc>
        <w:tc>
          <w:tcPr>
            <w:tcW w:w="2462" w:type="dxa"/>
          </w:tcPr>
          <w:p w14:paraId="2C13A5C7" w14:textId="77777777" w:rsidR="00365EB3" w:rsidRDefault="00365EB3" w:rsidP="00365EB3">
            <w:pPr>
              <w:jc w:val="center"/>
            </w:pPr>
            <w:r>
              <w:t>Approximate Week Due</w:t>
            </w:r>
          </w:p>
        </w:tc>
      </w:tr>
      <w:tr w:rsidR="00365EB3" w14:paraId="7D49CECF" w14:textId="77777777" w:rsidTr="00365EB3">
        <w:tc>
          <w:tcPr>
            <w:tcW w:w="1531" w:type="dxa"/>
          </w:tcPr>
          <w:p w14:paraId="03C89084" w14:textId="77777777" w:rsidR="00365EB3" w:rsidRDefault="00365EB3" w:rsidP="00365EB3">
            <w:r>
              <w:t>Assignment 1</w:t>
            </w:r>
          </w:p>
        </w:tc>
        <w:tc>
          <w:tcPr>
            <w:tcW w:w="5210" w:type="dxa"/>
          </w:tcPr>
          <w:p w14:paraId="405CB780" w14:textId="77777777" w:rsidR="00365EB3" w:rsidRDefault="00365EB3" w:rsidP="00365EB3"/>
        </w:tc>
        <w:tc>
          <w:tcPr>
            <w:tcW w:w="244" w:type="dxa"/>
          </w:tcPr>
          <w:p w14:paraId="3FF86F09" w14:textId="77777777" w:rsidR="00365EB3" w:rsidRDefault="00365EB3" w:rsidP="00365EB3"/>
        </w:tc>
        <w:tc>
          <w:tcPr>
            <w:tcW w:w="2462" w:type="dxa"/>
          </w:tcPr>
          <w:p w14:paraId="38C87553" w14:textId="77777777" w:rsidR="00365EB3" w:rsidRDefault="00365EB3" w:rsidP="00365EB3"/>
        </w:tc>
      </w:tr>
      <w:tr w:rsidR="00365EB3" w14:paraId="720F0E95" w14:textId="77777777" w:rsidTr="00365EB3">
        <w:tc>
          <w:tcPr>
            <w:tcW w:w="1531" w:type="dxa"/>
          </w:tcPr>
          <w:p w14:paraId="138FDD5A" w14:textId="77777777" w:rsidR="00365EB3" w:rsidRDefault="00365EB3" w:rsidP="00365EB3">
            <w:r>
              <w:t>Assignment 2</w:t>
            </w:r>
          </w:p>
        </w:tc>
        <w:tc>
          <w:tcPr>
            <w:tcW w:w="5210" w:type="dxa"/>
          </w:tcPr>
          <w:p w14:paraId="112B8CCE" w14:textId="77777777" w:rsidR="00365EB3" w:rsidRDefault="00365EB3" w:rsidP="00365EB3"/>
        </w:tc>
        <w:tc>
          <w:tcPr>
            <w:tcW w:w="244" w:type="dxa"/>
          </w:tcPr>
          <w:p w14:paraId="4EC57CC6" w14:textId="77777777" w:rsidR="00365EB3" w:rsidRDefault="00365EB3" w:rsidP="00365EB3"/>
        </w:tc>
        <w:tc>
          <w:tcPr>
            <w:tcW w:w="2462" w:type="dxa"/>
          </w:tcPr>
          <w:p w14:paraId="09508BC7" w14:textId="77777777" w:rsidR="00365EB3" w:rsidRDefault="00365EB3" w:rsidP="00365EB3"/>
        </w:tc>
      </w:tr>
      <w:tr w:rsidR="00365EB3" w14:paraId="4F4A9854" w14:textId="77777777" w:rsidTr="00365EB3">
        <w:tc>
          <w:tcPr>
            <w:tcW w:w="1531" w:type="dxa"/>
          </w:tcPr>
          <w:p w14:paraId="46AF5A4C" w14:textId="77777777" w:rsidR="00365EB3" w:rsidRDefault="00365EB3" w:rsidP="00365EB3">
            <w:r>
              <w:t>Assignment 3</w:t>
            </w:r>
          </w:p>
        </w:tc>
        <w:tc>
          <w:tcPr>
            <w:tcW w:w="5210" w:type="dxa"/>
          </w:tcPr>
          <w:p w14:paraId="5027EC4D" w14:textId="77777777" w:rsidR="00365EB3" w:rsidRDefault="00365EB3" w:rsidP="00365EB3"/>
        </w:tc>
        <w:tc>
          <w:tcPr>
            <w:tcW w:w="244" w:type="dxa"/>
          </w:tcPr>
          <w:p w14:paraId="26A125E2" w14:textId="77777777" w:rsidR="00365EB3" w:rsidRDefault="00365EB3" w:rsidP="00365EB3"/>
        </w:tc>
        <w:tc>
          <w:tcPr>
            <w:tcW w:w="2462" w:type="dxa"/>
          </w:tcPr>
          <w:p w14:paraId="0F3715C3" w14:textId="77777777" w:rsidR="00365EB3" w:rsidRDefault="00365EB3" w:rsidP="00365EB3"/>
        </w:tc>
      </w:tr>
      <w:tr w:rsidR="00365EB3" w14:paraId="35F1901C" w14:textId="77777777" w:rsidTr="00365EB3">
        <w:tc>
          <w:tcPr>
            <w:tcW w:w="1531" w:type="dxa"/>
          </w:tcPr>
          <w:p w14:paraId="7BC2BB15" w14:textId="77777777" w:rsidR="00365EB3" w:rsidRDefault="00365EB3" w:rsidP="00365EB3">
            <w:r>
              <w:t>Assignment 4</w:t>
            </w:r>
          </w:p>
        </w:tc>
        <w:tc>
          <w:tcPr>
            <w:tcW w:w="5210" w:type="dxa"/>
          </w:tcPr>
          <w:p w14:paraId="78901C65" w14:textId="77777777" w:rsidR="00365EB3" w:rsidRDefault="00365EB3" w:rsidP="00365EB3"/>
        </w:tc>
        <w:tc>
          <w:tcPr>
            <w:tcW w:w="244" w:type="dxa"/>
          </w:tcPr>
          <w:p w14:paraId="4B9E53FD" w14:textId="77777777" w:rsidR="00365EB3" w:rsidRDefault="00365EB3" w:rsidP="00365EB3"/>
        </w:tc>
        <w:tc>
          <w:tcPr>
            <w:tcW w:w="2462" w:type="dxa"/>
          </w:tcPr>
          <w:p w14:paraId="1408F026" w14:textId="77777777" w:rsidR="00365EB3" w:rsidRDefault="00365EB3" w:rsidP="00365EB3"/>
        </w:tc>
      </w:tr>
      <w:tr w:rsidR="00365EB3" w14:paraId="7304001D" w14:textId="77777777" w:rsidTr="00365EB3">
        <w:tc>
          <w:tcPr>
            <w:tcW w:w="1531" w:type="dxa"/>
          </w:tcPr>
          <w:p w14:paraId="0F3265C1" w14:textId="77777777" w:rsidR="00365EB3" w:rsidRDefault="00365EB3" w:rsidP="00365EB3">
            <w:r>
              <w:t>Assignment 5</w:t>
            </w:r>
          </w:p>
        </w:tc>
        <w:tc>
          <w:tcPr>
            <w:tcW w:w="5210" w:type="dxa"/>
          </w:tcPr>
          <w:p w14:paraId="1B765FF4" w14:textId="77777777" w:rsidR="00365EB3" w:rsidRDefault="00365EB3" w:rsidP="00365EB3"/>
        </w:tc>
        <w:tc>
          <w:tcPr>
            <w:tcW w:w="244" w:type="dxa"/>
          </w:tcPr>
          <w:p w14:paraId="274BC804" w14:textId="77777777" w:rsidR="00365EB3" w:rsidRDefault="00365EB3" w:rsidP="00365EB3"/>
        </w:tc>
        <w:tc>
          <w:tcPr>
            <w:tcW w:w="2462" w:type="dxa"/>
          </w:tcPr>
          <w:p w14:paraId="21451A05" w14:textId="77777777" w:rsidR="00365EB3" w:rsidRDefault="00365EB3" w:rsidP="00365EB3"/>
        </w:tc>
      </w:tr>
      <w:tr w:rsidR="00365EB3" w14:paraId="459C49D6" w14:textId="77777777" w:rsidTr="00365EB3">
        <w:tc>
          <w:tcPr>
            <w:tcW w:w="1531" w:type="dxa"/>
          </w:tcPr>
          <w:p w14:paraId="7B85519E" w14:textId="77777777" w:rsidR="00365EB3" w:rsidRDefault="00365EB3" w:rsidP="00365EB3">
            <w:r>
              <w:t>Assignment 6</w:t>
            </w:r>
          </w:p>
        </w:tc>
        <w:tc>
          <w:tcPr>
            <w:tcW w:w="5210" w:type="dxa"/>
          </w:tcPr>
          <w:p w14:paraId="4499089E" w14:textId="77777777" w:rsidR="00365EB3" w:rsidRDefault="00365EB3" w:rsidP="00365EB3"/>
        </w:tc>
        <w:tc>
          <w:tcPr>
            <w:tcW w:w="244" w:type="dxa"/>
          </w:tcPr>
          <w:p w14:paraId="3DEC76BB" w14:textId="77777777" w:rsidR="00365EB3" w:rsidRDefault="00365EB3" w:rsidP="00365EB3"/>
        </w:tc>
        <w:tc>
          <w:tcPr>
            <w:tcW w:w="2462" w:type="dxa"/>
          </w:tcPr>
          <w:p w14:paraId="3393BBE7" w14:textId="77777777" w:rsidR="00365EB3" w:rsidRDefault="00365EB3" w:rsidP="00365EB3"/>
        </w:tc>
      </w:tr>
    </w:tbl>
    <w:p w14:paraId="17C96412" w14:textId="77777777" w:rsidR="00B21220" w:rsidRDefault="00B21220" w:rsidP="0020675F"/>
    <w:p w14:paraId="3A9D340B" w14:textId="4B9ECDD9" w:rsidR="003C61B8" w:rsidRDefault="003C61B8" w:rsidP="00B94EB1">
      <w:r w:rsidRPr="003C61B8">
        <w:t>Describe work that will be used to provide graded midterm feedback by the end of week 7</w:t>
      </w:r>
      <w:r>
        <w:t>.</w:t>
      </w:r>
    </w:p>
    <w:p w14:paraId="4D1784A6" w14:textId="06DFF6B4" w:rsidR="00365EB3" w:rsidRDefault="003C61B8" w:rsidP="0020675F">
      <w:pPr>
        <w:rPr>
          <w:i/>
          <w:sz w:val="20"/>
        </w:rPr>
      </w:pPr>
      <w:r w:rsidRPr="003C61B8">
        <w:rPr>
          <w:i/>
          <w:sz w:val="20"/>
        </w:rPr>
        <w:t>Midterm grades are due at the end of week 7. Please allow enough time to grade midterm assignments. Please see the Instructors' Handbook for information on the requirement for midterm feedback</w:t>
      </w:r>
      <w:r w:rsidR="007F51EE">
        <w:rPr>
          <w:i/>
          <w:sz w:val="20"/>
        </w:rPr>
        <w:t xml:space="preserve"> </w:t>
      </w:r>
      <w:hyperlink r:id="rId9" w:history="1">
        <w:r w:rsidR="007F51EE" w:rsidRPr="007F51EE">
          <w:rPr>
            <w:rStyle w:val="Hyperlink"/>
            <w:i/>
            <w:sz w:val="20"/>
          </w:rPr>
          <w:t>here</w:t>
        </w:r>
      </w:hyperlink>
      <w:r w:rsidR="007F51EE">
        <w:rPr>
          <w:i/>
          <w:sz w:val="20"/>
        </w:rPr>
        <w:t>.</w:t>
      </w:r>
    </w:p>
    <w:p w14:paraId="69C8EB03" w14:textId="77777777" w:rsidR="003C61B8" w:rsidRDefault="003C61B8" w:rsidP="0020675F"/>
    <w:p w14:paraId="7116F591" w14:textId="77777777" w:rsidR="00B21220" w:rsidRDefault="00B21220" w:rsidP="0020675F">
      <w:pPr>
        <w:rPr>
          <w:sz w:val="20"/>
        </w:rPr>
      </w:pPr>
    </w:p>
    <w:p w14:paraId="0B49B53D" w14:textId="25BA9E1C" w:rsidR="003C61B8" w:rsidRDefault="003C61B8" w:rsidP="00B94EB1">
      <w:r w:rsidRPr="003C61B8">
        <w:t>Describe end-of-term work</w:t>
      </w:r>
      <w:r>
        <w:t>.</w:t>
      </w:r>
    </w:p>
    <w:p w14:paraId="24F121A3" w14:textId="38386243" w:rsidR="00B21220" w:rsidRDefault="003C61B8" w:rsidP="0020675F">
      <w:pPr>
        <w:rPr>
          <w:rFonts w:eastAsia="Times New Roman" w:cstheme="minorHAnsi"/>
          <w:i/>
          <w:sz w:val="20"/>
          <w:szCs w:val="24"/>
        </w:rPr>
      </w:pPr>
      <w:r w:rsidRPr="003C61B8">
        <w:rPr>
          <w:rFonts w:eastAsia="Times New Roman" w:cstheme="minorHAnsi"/>
          <w:i/>
          <w:sz w:val="20"/>
          <w:szCs w:val="24"/>
        </w:rPr>
        <w:t>Please see the Instructors' Handbook for information on the re</w:t>
      </w:r>
      <w:r w:rsidR="007F51EE">
        <w:rPr>
          <w:rFonts w:eastAsia="Times New Roman" w:cstheme="minorHAnsi"/>
          <w:i/>
          <w:sz w:val="20"/>
          <w:szCs w:val="24"/>
        </w:rPr>
        <w:t>quirement for end-of-term work</w:t>
      </w:r>
      <w:r w:rsidRPr="003C61B8">
        <w:rPr>
          <w:rFonts w:eastAsia="Times New Roman" w:cstheme="minorHAnsi"/>
          <w:i/>
          <w:sz w:val="20"/>
          <w:szCs w:val="24"/>
        </w:rPr>
        <w:t> </w:t>
      </w:r>
      <w:hyperlink r:id="rId10" w:history="1">
        <w:r w:rsidRPr="00804BA6">
          <w:rPr>
            <w:rStyle w:val="Hyperlink"/>
            <w:rFonts w:eastAsia="Times New Roman" w:cstheme="minorHAnsi"/>
            <w:i/>
            <w:sz w:val="20"/>
            <w:szCs w:val="24"/>
          </w:rPr>
          <w:t>h</w:t>
        </w:r>
        <w:r w:rsidR="007F51EE">
          <w:rPr>
            <w:rStyle w:val="Hyperlink"/>
            <w:rFonts w:eastAsia="Times New Roman" w:cstheme="minorHAnsi"/>
            <w:i/>
            <w:sz w:val="20"/>
            <w:szCs w:val="24"/>
          </w:rPr>
          <w:t>ere</w:t>
        </w:r>
      </w:hyperlink>
      <w:r w:rsidRPr="003C61B8">
        <w:rPr>
          <w:rFonts w:eastAsia="Times New Roman" w:cstheme="minorHAnsi"/>
          <w:i/>
          <w:sz w:val="20"/>
          <w:szCs w:val="24"/>
        </w:rPr>
        <w:t>.</w:t>
      </w:r>
    </w:p>
    <w:p w14:paraId="358D9B77" w14:textId="7125DD83" w:rsidR="003C61B8" w:rsidRDefault="003C61B8" w:rsidP="0020675F">
      <w:pPr>
        <w:rPr>
          <w:rFonts w:eastAsia="Times New Roman" w:cstheme="minorHAnsi"/>
          <w:i/>
          <w:sz w:val="20"/>
          <w:szCs w:val="24"/>
        </w:rPr>
      </w:pPr>
    </w:p>
    <w:p w14:paraId="51A435D1" w14:textId="77777777" w:rsidR="00B21220" w:rsidRDefault="00B21220" w:rsidP="0020675F">
      <w:pPr>
        <w:rPr>
          <w:sz w:val="20"/>
        </w:rPr>
      </w:pPr>
    </w:p>
    <w:p w14:paraId="23B17755" w14:textId="77777777" w:rsidR="000635A0" w:rsidRDefault="000635A0" w:rsidP="00B94EB1"/>
    <w:p w14:paraId="6A3BBAA3" w14:textId="77777777" w:rsidR="000635A0" w:rsidRDefault="000635A0" w:rsidP="00B94EB1"/>
    <w:p w14:paraId="190E5323" w14:textId="77777777" w:rsidR="00332973" w:rsidRDefault="00332973" w:rsidP="00B94EB1"/>
    <w:p w14:paraId="1073F95A" w14:textId="050E84EE" w:rsidR="00B94EB1" w:rsidRDefault="00B94EB1" w:rsidP="00B94EB1">
      <w:r>
        <w:t>If there are Non-English readings, please indicate the language of readings:</w:t>
      </w:r>
    </w:p>
    <w:p w14:paraId="4C31A805" w14:textId="77777777" w:rsidR="00B94EB1" w:rsidRDefault="00B94EB1" w:rsidP="00B94EB1"/>
    <w:p w14:paraId="280795BE" w14:textId="77777777" w:rsidR="00B94EB1" w:rsidRDefault="00B94EB1" w:rsidP="00B94EB1">
      <w:r>
        <w:t>If there is non-English instruction, please indicate the language of instruction:</w:t>
      </w:r>
    </w:p>
    <w:p w14:paraId="4CC7BD2A" w14:textId="77777777" w:rsidR="00B94EB1" w:rsidRDefault="00B94EB1" w:rsidP="0020675F">
      <w:pPr>
        <w:rPr>
          <w:b/>
          <w:u w:val="single"/>
        </w:rPr>
      </w:pPr>
    </w:p>
    <w:p w14:paraId="25B0D3A5" w14:textId="79625B6D" w:rsidR="00B94EB1" w:rsidRDefault="00B94EB1" w:rsidP="0020675F">
      <w:r w:rsidRPr="00B94EB1">
        <w:t>Describe activities outside of regular classroom/meeting time, such as discussion sections, film screenings</w:t>
      </w:r>
      <w:r>
        <w:t>, performances, and field trips:</w:t>
      </w:r>
    </w:p>
    <w:p w14:paraId="4D5A4CBF" w14:textId="26509BD3" w:rsidR="003C61B8" w:rsidRDefault="003C61B8" w:rsidP="0020675F"/>
    <w:p w14:paraId="7D76A9D1" w14:textId="77777777" w:rsidR="00804DD7" w:rsidRDefault="00804DD7" w:rsidP="0020675F"/>
    <w:p w14:paraId="3DE703AB" w14:textId="62849E4C" w:rsidR="003C61B8" w:rsidRDefault="003C61B8" w:rsidP="0020675F"/>
    <w:p w14:paraId="3C4D8B35" w14:textId="0CC61642" w:rsidR="003C61B8" w:rsidRDefault="003C61B8" w:rsidP="0020675F">
      <w:r>
        <w:t>Indicate your preference</w:t>
      </w:r>
      <w:r w:rsidR="00804DD7">
        <w:t xml:space="preserve"> for </w:t>
      </w:r>
      <w:r>
        <w:t>weekly meeting pattern (choose one):</w:t>
      </w:r>
    </w:p>
    <w:p w14:paraId="57845D81" w14:textId="462DE252" w:rsidR="003C61B8" w:rsidRPr="003C61B8" w:rsidRDefault="003C61B8" w:rsidP="003C61B8">
      <w:pPr>
        <w:rPr>
          <w:i/>
          <w:sz w:val="20"/>
        </w:rPr>
      </w:pPr>
      <w:r w:rsidRPr="003C61B8">
        <w:rPr>
          <w:i/>
          <w:sz w:val="20"/>
        </w:rPr>
        <w:t xml:space="preserve">A table of standard meeting times can be found </w:t>
      </w:r>
      <w:hyperlink r:id="rId11" w:history="1">
        <w:r w:rsidR="004D7A40" w:rsidRPr="004D7A40">
          <w:rPr>
            <w:rStyle w:val="Hyperlink"/>
            <w:i/>
            <w:sz w:val="20"/>
          </w:rPr>
          <w:t>here</w:t>
        </w:r>
      </w:hyperlink>
      <w:r w:rsidRPr="003C61B8">
        <w:rPr>
          <w:i/>
          <w:sz w:val="20"/>
        </w:rPr>
        <w:t xml:space="preserve">. New Instructors at Yale are recommended to have a twice-a-week, 75-minute time slot, for a total of 150 minutes per week. </w:t>
      </w:r>
    </w:p>
    <w:p w14:paraId="7C1D896D" w14:textId="142E042D" w:rsidR="003C61B8" w:rsidRDefault="003C61B8" w:rsidP="0020675F"/>
    <w:p w14:paraId="79A682FC" w14:textId="26FC1A65" w:rsidR="003C61B8" w:rsidRDefault="00000000" w:rsidP="003C61B8">
      <w:pPr>
        <w:jc w:val="center"/>
      </w:pPr>
      <w:sdt>
        <w:sdtPr>
          <w:id w:val="33559985"/>
          <w14:checkbox>
            <w14:checked w14:val="0"/>
            <w14:checkedState w14:val="2612" w14:font="MS Gothic"/>
            <w14:uncheckedState w14:val="2610" w14:font="MS Gothic"/>
          </w14:checkbox>
        </w:sdtPr>
        <w:sdtContent>
          <w:r w:rsidR="008F72B6">
            <w:rPr>
              <w:rFonts w:ascii="MS Gothic" w:eastAsia="MS Gothic" w:hAnsi="MS Gothic" w:hint="eastAsia"/>
            </w:rPr>
            <w:t>☐</w:t>
          </w:r>
        </w:sdtContent>
      </w:sdt>
      <w:r w:rsidR="003C61B8">
        <w:t>One 11</w:t>
      </w:r>
      <w:r w:rsidR="004D7A40">
        <w:t>5</w:t>
      </w:r>
      <w:r w:rsidR="003C61B8">
        <w:t>-minute meeting</w:t>
      </w:r>
      <w:r w:rsidR="003C61B8">
        <w:tab/>
      </w:r>
      <w:r w:rsidR="003C61B8">
        <w:tab/>
      </w:r>
      <w:sdt>
        <w:sdtPr>
          <w:id w:val="-1472284733"/>
          <w14:checkbox>
            <w14:checked w14:val="0"/>
            <w14:checkedState w14:val="2612" w14:font="MS Gothic"/>
            <w14:uncheckedState w14:val="2610" w14:font="MS Gothic"/>
          </w14:checkbox>
        </w:sdtPr>
        <w:sdtContent>
          <w:r w:rsidR="003C61B8">
            <w:rPr>
              <w:rFonts w:ascii="MS Gothic" w:eastAsia="MS Gothic" w:hAnsi="MS Gothic" w:hint="eastAsia"/>
            </w:rPr>
            <w:t>☐</w:t>
          </w:r>
        </w:sdtContent>
      </w:sdt>
      <w:r w:rsidR="003C61B8" w:rsidRPr="003C61B8">
        <w:t>Two 75-minute meetings</w:t>
      </w:r>
    </w:p>
    <w:p w14:paraId="52F6E6C6" w14:textId="65AD4697" w:rsidR="003C61B8" w:rsidRDefault="003C61B8" w:rsidP="0020675F"/>
    <w:p w14:paraId="74F27539" w14:textId="77777777" w:rsidR="00B94EB1" w:rsidRDefault="00B94EB1" w:rsidP="0020675F">
      <w:pPr>
        <w:rPr>
          <w:b/>
          <w:u w:val="single"/>
        </w:rPr>
      </w:pPr>
    </w:p>
    <w:p w14:paraId="1488041F" w14:textId="77777777" w:rsidR="00B94EB1" w:rsidRDefault="00B94EB1" w:rsidP="0020675F">
      <w:pPr>
        <w:rPr>
          <w:b/>
          <w:u w:val="single"/>
        </w:rPr>
      </w:pPr>
    </w:p>
    <w:p w14:paraId="4112C8D7" w14:textId="77777777" w:rsidR="004D3383" w:rsidRDefault="0020675F" w:rsidP="0020675F">
      <w:pPr>
        <w:rPr>
          <w:b/>
          <w:u w:val="single"/>
        </w:rPr>
      </w:pPr>
      <w:r>
        <w:rPr>
          <w:b/>
          <w:u w:val="single"/>
        </w:rPr>
        <w:t>Statement to Students on Their Academic Integrity</w:t>
      </w:r>
      <w:r w:rsidR="000635A0">
        <w:rPr>
          <w:b/>
          <w:u w:val="single"/>
        </w:rPr>
        <w:t xml:space="preserve"> </w:t>
      </w:r>
      <w:r w:rsidR="000635A0" w:rsidRPr="00143F47">
        <w:rPr>
          <w:b/>
          <w:color w:val="FF0000"/>
          <w:u w:val="single"/>
        </w:rPr>
        <w:t>(please add your statement below)</w:t>
      </w:r>
    </w:p>
    <w:p w14:paraId="5A7453F4" w14:textId="47A41CB1" w:rsidR="0020675F" w:rsidRDefault="00804DD7" w:rsidP="0020675F">
      <w:pPr>
        <w:rPr>
          <w:i/>
          <w:sz w:val="16"/>
        </w:rPr>
      </w:pPr>
      <w:r w:rsidRPr="00804DD7">
        <w:rPr>
          <w:i/>
          <w:sz w:val="20"/>
        </w:rPr>
        <w:t xml:space="preserve">The statement on academic integrity should explain how instructors will verify that students do not plagiarize, cheat on a test or examination, improperly collaborate on assignments, or submit the same essay to two instructors without the explicit consent of both. Each syllabus should repeat the academic integrity statement and also include a link to the </w:t>
      </w:r>
      <w:proofErr w:type="spellStart"/>
      <w:r w:rsidR="004D7A40">
        <w:rPr>
          <w:i/>
          <w:sz w:val="20"/>
        </w:rPr>
        <w:t>Poorvu</w:t>
      </w:r>
      <w:proofErr w:type="spellEnd"/>
      <w:r w:rsidR="004D7A40">
        <w:rPr>
          <w:i/>
          <w:sz w:val="20"/>
        </w:rPr>
        <w:t xml:space="preserve"> Center for Teaching and Learning website</w:t>
      </w:r>
      <w:r w:rsidRPr="00804DD7">
        <w:rPr>
          <w:i/>
          <w:sz w:val="20"/>
        </w:rPr>
        <w:t>,</w:t>
      </w:r>
      <w:r w:rsidR="004D7A40">
        <w:rPr>
          <w:i/>
          <w:sz w:val="20"/>
        </w:rPr>
        <w:t xml:space="preserve"> </w:t>
      </w:r>
      <w:hyperlink r:id="rId12" w:history="1">
        <w:r w:rsidR="004D7A40" w:rsidRPr="00037CAF">
          <w:rPr>
            <w:rStyle w:val="Hyperlink"/>
            <w:i/>
            <w:sz w:val="20"/>
          </w:rPr>
          <w:t>https://poorvucenter.yale.edu/teaching/teaching-resource-library/teaching-about-academic-integrity</w:t>
        </w:r>
      </w:hyperlink>
      <w:r w:rsidRPr="00804DD7">
        <w:rPr>
          <w:i/>
          <w:sz w:val="20"/>
        </w:rPr>
        <w:t>.</w:t>
      </w:r>
      <w:r>
        <w:rPr>
          <w:i/>
          <w:sz w:val="20"/>
        </w:rPr>
        <w:t xml:space="preserve"> </w:t>
      </w:r>
    </w:p>
    <w:p w14:paraId="3BC598C0" w14:textId="4D0ECAFD" w:rsidR="00B21220" w:rsidRDefault="00B21220" w:rsidP="00EC13DA">
      <w:pPr>
        <w:rPr>
          <w:b/>
          <w:u w:val="single"/>
        </w:rPr>
      </w:pPr>
    </w:p>
    <w:p w14:paraId="4B8E24B3" w14:textId="2722CA3C" w:rsidR="00254061" w:rsidRDefault="00254061" w:rsidP="00EC13DA">
      <w:pPr>
        <w:rPr>
          <w:b/>
          <w:u w:val="single"/>
        </w:rPr>
      </w:pPr>
    </w:p>
    <w:p w14:paraId="7CB52627" w14:textId="4C859583" w:rsidR="00254061" w:rsidRDefault="00254061" w:rsidP="00EC13DA">
      <w:pPr>
        <w:rPr>
          <w:b/>
          <w:u w:val="single"/>
        </w:rPr>
      </w:pPr>
    </w:p>
    <w:p w14:paraId="3BC5996F" w14:textId="269BFECF" w:rsidR="00254061" w:rsidRDefault="00254061" w:rsidP="00EC13DA">
      <w:pPr>
        <w:rPr>
          <w:b/>
          <w:u w:val="single"/>
        </w:rPr>
      </w:pPr>
    </w:p>
    <w:p w14:paraId="2681C0D0" w14:textId="77777777" w:rsidR="00B21220" w:rsidRDefault="00B21220" w:rsidP="00EC13DA">
      <w:pPr>
        <w:rPr>
          <w:b/>
          <w:u w:val="single"/>
        </w:rPr>
      </w:pPr>
    </w:p>
    <w:p w14:paraId="5ACEB4D7" w14:textId="77777777" w:rsidR="00B21220" w:rsidRDefault="00B21220" w:rsidP="00EC13DA">
      <w:pPr>
        <w:rPr>
          <w:b/>
          <w:u w:val="single"/>
        </w:rPr>
      </w:pPr>
    </w:p>
    <w:p w14:paraId="46FC8EAC" w14:textId="77777777" w:rsidR="00B21220" w:rsidRDefault="00B21220" w:rsidP="00EC13DA">
      <w:pPr>
        <w:rPr>
          <w:b/>
          <w:u w:val="single"/>
        </w:rPr>
      </w:pPr>
    </w:p>
    <w:p w14:paraId="0A819B9C" w14:textId="0656ECB7" w:rsidR="00254061" w:rsidRDefault="00254061" w:rsidP="00254061">
      <w:pPr>
        <w:rPr>
          <w:b/>
          <w:u w:val="single"/>
        </w:rPr>
      </w:pPr>
      <w:r>
        <w:rPr>
          <w:b/>
          <w:u w:val="single"/>
        </w:rPr>
        <w:t xml:space="preserve">Statement to Students on Artificial Intelligence </w:t>
      </w:r>
      <w:r w:rsidRPr="00143F47">
        <w:rPr>
          <w:b/>
          <w:color w:val="FF0000"/>
          <w:u w:val="single"/>
        </w:rPr>
        <w:t>(please add your statement below)</w:t>
      </w:r>
    </w:p>
    <w:p w14:paraId="61FA2BE8" w14:textId="0E833390" w:rsidR="00B21220" w:rsidRPr="00254061" w:rsidRDefault="004D7A40" w:rsidP="00254061">
      <w:pPr>
        <w:rPr>
          <w:i/>
          <w:sz w:val="20"/>
        </w:rPr>
      </w:pPr>
      <w:r w:rsidRPr="004D7A40">
        <w:rPr>
          <w:i/>
          <w:iCs/>
          <w:sz w:val="20"/>
        </w:rPr>
        <w:t xml:space="preserve">Please visit the </w:t>
      </w:r>
      <w:proofErr w:type="spellStart"/>
      <w:r w:rsidRPr="004D7A40">
        <w:rPr>
          <w:i/>
          <w:iCs/>
          <w:sz w:val="20"/>
        </w:rPr>
        <w:t>Poorvu</w:t>
      </w:r>
      <w:proofErr w:type="spellEnd"/>
      <w:r w:rsidRPr="004D7A40">
        <w:rPr>
          <w:i/>
          <w:iCs/>
          <w:sz w:val="20"/>
        </w:rPr>
        <w:t xml:space="preserve"> website for more information on Artificial Intelligence:</w:t>
      </w:r>
      <w:r w:rsidR="00254061" w:rsidRPr="00254061">
        <w:rPr>
          <w:i/>
          <w:sz w:val="20"/>
        </w:rPr>
        <w:t> </w:t>
      </w:r>
      <w:hyperlink r:id="rId13" w:tgtFrame="_blank" w:history="1">
        <w:r w:rsidR="00254061" w:rsidRPr="00254061">
          <w:rPr>
            <w:rStyle w:val="Hyperlink"/>
            <w:i/>
            <w:sz w:val="20"/>
          </w:rPr>
          <w:t>https://poorvucenter.yale.edu/AIguidance</w:t>
        </w:r>
      </w:hyperlink>
    </w:p>
    <w:sectPr w:rsidR="00B21220" w:rsidRPr="00254061" w:rsidSect="00CC4ADD">
      <w:headerReference w:type="default" r:id="rId14"/>
      <w:pgSz w:w="12240" w:h="15840"/>
      <w:pgMar w:top="810" w:right="720" w:bottom="630"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1B76" w14:textId="77777777" w:rsidR="00084D28" w:rsidRDefault="00084D28" w:rsidP="008A5A23">
      <w:r>
        <w:separator/>
      </w:r>
    </w:p>
  </w:endnote>
  <w:endnote w:type="continuationSeparator" w:id="0">
    <w:p w14:paraId="18105598" w14:textId="77777777" w:rsidR="00084D28" w:rsidRDefault="00084D28" w:rsidP="008A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D8A3" w14:textId="77777777" w:rsidR="00084D28" w:rsidRDefault="00084D28" w:rsidP="008A5A23">
      <w:r>
        <w:separator/>
      </w:r>
    </w:p>
  </w:footnote>
  <w:footnote w:type="continuationSeparator" w:id="0">
    <w:p w14:paraId="00A813A8" w14:textId="77777777" w:rsidR="00084D28" w:rsidRDefault="00084D28" w:rsidP="008A5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E59F" w14:textId="77777777" w:rsidR="002C6CD9" w:rsidRPr="008A5A23" w:rsidRDefault="002C6CD9" w:rsidP="00CC4ADD">
    <w:pPr>
      <w:pStyle w:val="Header"/>
      <w:jc w:val="center"/>
      <w:rPr>
        <w:rFonts w:ascii="Times New Roman" w:hAnsi="Times New Roman" w:cs="Times New Roman"/>
        <w:sz w:val="32"/>
      </w:rPr>
    </w:pPr>
    <w:r w:rsidRPr="008A5A23">
      <w:rPr>
        <w:rFonts w:ascii="Times New Roman" w:hAnsi="Times New Roman" w:cs="Times New Roman"/>
        <w:sz w:val="32"/>
      </w:rPr>
      <w:t>East Asian Studies New Course Proposal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F1A47"/>
    <w:multiLevelType w:val="hybridMultilevel"/>
    <w:tmpl w:val="A7F4A786"/>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num w:numId="1" w16cid:durableId="32316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A23"/>
    <w:rsid w:val="000423EF"/>
    <w:rsid w:val="000635A0"/>
    <w:rsid w:val="00084D28"/>
    <w:rsid w:val="0012648E"/>
    <w:rsid w:val="00143F47"/>
    <w:rsid w:val="00167685"/>
    <w:rsid w:val="001F29FB"/>
    <w:rsid w:val="0020675F"/>
    <w:rsid w:val="00254061"/>
    <w:rsid w:val="002777BD"/>
    <w:rsid w:val="002C6CD9"/>
    <w:rsid w:val="00332973"/>
    <w:rsid w:val="00332FD6"/>
    <w:rsid w:val="00365EB3"/>
    <w:rsid w:val="003C61B8"/>
    <w:rsid w:val="003D4D8F"/>
    <w:rsid w:val="004305FC"/>
    <w:rsid w:val="004B31D0"/>
    <w:rsid w:val="004D3383"/>
    <w:rsid w:val="004D7A40"/>
    <w:rsid w:val="005871E2"/>
    <w:rsid w:val="005C6E50"/>
    <w:rsid w:val="006541CE"/>
    <w:rsid w:val="00712CE0"/>
    <w:rsid w:val="007F51EE"/>
    <w:rsid w:val="00804DD7"/>
    <w:rsid w:val="008A5A23"/>
    <w:rsid w:val="008F72B6"/>
    <w:rsid w:val="009918DE"/>
    <w:rsid w:val="00B21220"/>
    <w:rsid w:val="00B94EB1"/>
    <w:rsid w:val="00BB77A3"/>
    <w:rsid w:val="00CC4ADD"/>
    <w:rsid w:val="00D40208"/>
    <w:rsid w:val="00D55A4B"/>
    <w:rsid w:val="00EC13DA"/>
    <w:rsid w:val="00ED1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4D1B"/>
  <w15:docId w15:val="{A62A5E7F-B40A-4759-9B02-97962417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23"/>
    <w:pPr>
      <w:tabs>
        <w:tab w:val="center" w:pos="4680"/>
        <w:tab w:val="right" w:pos="9360"/>
      </w:tabs>
    </w:pPr>
  </w:style>
  <w:style w:type="character" w:customStyle="1" w:styleId="HeaderChar">
    <w:name w:val="Header Char"/>
    <w:basedOn w:val="DefaultParagraphFont"/>
    <w:link w:val="Header"/>
    <w:uiPriority w:val="99"/>
    <w:rsid w:val="008A5A23"/>
  </w:style>
  <w:style w:type="paragraph" w:styleId="Footer">
    <w:name w:val="footer"/>
    <w:basedOn w:val="Normal"/>
    <w:link w:val="FooterChar"/>
    <w:uiPriority w:val="99"/>
    <w:unhideWhenUsed/>
    <w:rsid w:val="008A5A23"/>
    <w:pPr>
      <w:tabs>
        <w:tab w:val="center" w:pos="4680"/>
        <w:tab w:val="right" w:pos="9360"/>
      </w:tabs>
    </w:pPr>
  </w:style>
  <w:style w:type="character" w:customStyle="1" w:styleId="FooterChar">
    <w:name w:val="Footer Char"/>
    <w:basedOn w:val="DefaultParagraphFont"/>
    <w:link w:val="Footer"/>
    <w:uiPriority w:val="99"/>
    <w:rsid w:val="008A5A23"/>
  </w:style>
  <w:style w:type="character" w:styleId="Hyperlink">
    <w:name w:val="Hyperlink"/>
    <w:basedOn w:val="DefaultParagraphFont"/>
    <w:uiPriority w:val="99"/>
    <w:unhideWhenUsed/>
    <w:rsid w:val="0020675F"/>
    <w:rPr>
      <w:color w:val="0000FF"/>
      <w:u w:val="single"/>
    </w:rPr>
  </w:style>
  <w:style w:type="character" w:styleId="FollowedHyperlink">
    <w:name w:val="FollowedHyperlink"/>
    <w:basedOn w:val="DefaultParagraphFont"/>
    <w:uiPriority w:val="99"/>
    <w:semiHidden/>
    <w:unhideWhenUsed/>
    <w:rsid w:val="009918DE"/>
    <w:rPr>
      <w:color w:val="800080" w:themeColor="followedHyperlink"/>
      <w:u w:val="single"/>
    </w:rPr>
  </w:style>
  <w:style w:type="table" w:styleId="TableGrid">
    <w:name w:val="Table Grid"/>
    <w:basedOn w:val="TableNormal"/>
    <w:uiPriority w:val="59"/>
    <w:rsid w:val="00365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7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3474">
      <w:bodyDiv w:val="1"/>
      <w:marLeft w:val="0"/>
      <w:marRight w:val="0"/>
      <w:marTop w:val="0"/>
      <w:marBottom w:val="0"/>
      <w:divBdr>
        <w:top w:val="none" w:sz="0" w:space="0" w:color="auto"/>
        <w:left w:val="none" w:sz="0" w:space="0" w:color="auto"/>
        <w:bottom w:val="none" w:sz="0" w:space="0" w:color="auto"/>
        <w:right w:val="none" w:sz="0" w:space="0" w:color="auto"/>
      </w:divBdr>
    </w:div>
    <w:div w:id="1194345819">
      <w:bodyDiv w:val="1"/>
      <w:marLeft w:val="0"/>
      <w:marRight w:val="0"/>
      <w:marTop w:val="0"/>
      <w:marBottom w:val="0"/>
      <w:divBdr>
        <w:top w:val="none" w:sz="0" w:space="0" w:color="auto"/>
        <w:left w:val="none" w:sz="0" w:space="0" w:color="auto"/>
        <w:bottom w:val="none" w:sz="0" w:space="0" w:color="auto"/>
        <w:right w:val="none" w:sz="0" w:space="0" w:color="auto"/>
      </w:divBdr>
      <w:divsChild>
        <w:div w:id="37097718">
          <w:marLeft w:val="0"/>
          <w:marRight w:val="0"/>
          <w:marTop w:val="0"/>
          <w:marBottom w:val="0"/>
          <w:divBdr>
            <w:top w:val="none" w:sz="0" w:space="0" w:color="auto"/>
            <w:left w:val="none" w:sz="0" w:space="0" w:color="auto"/>
            <w:bottom w:val="none" w:sz="0" w:space="0" w:color="auto"/>
            <w:right w:val="none" w:sz="0" w:space="0" w:color="auto"/>
          </w:divBdr>
          <w:divsChild>
            <w:div w:id="730232820">
              <w:marLeft w:val="0"/>
              <w:marRight w:val="0"/>
              <w:marTop w:val="0"/>
              <w:marBottom w:val="0"/>
              <w:divBdr>
                <w:top w:val="none" w:sz="0" w:space="0" w:color="auto"/>
                <w:left w:val="none" w:sz="0" w:space="0" w:color="auto"/>
                <w:bottom w:val="none" w:sz="0" w:space="0" w:color="auto"/>
                <w:right w:val="none" w:sz="0" w:space="0" w:color="auto"/>
              </w:divBdr>
              <w:divsChild>
                <w:div w:id="729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16111">
      <w:bodyDiv w:val="1"/>
      <w:marLeft w:val="0"/>
      <w:marRight w:val="0"/>
      <w:marTop w:val="0"/>
      <w:marBottom w:val="0"/>
      <w:divBdr>
        <w:top w:val="none" w:sz="0" w:space="0" w:color="auto"/>
        <w:left w:val="none" w:sz="0" w:space="0" w:color="auto"/>
        <w:bottom w:val="none" w:sz="0" w:space="0" w:color="auto"/>
        <w:right w:val="none" w:sz="0" w:space="0" w:color="auto"/>
      </w:divBdr>
      <w:divsChild>
        <w:div w:id="224073685">
          <w:marLeft w:val="0"/>
          <w:marRight w:val="0"/>
          <w:marTop w:val="0"/>
          <w:marBottom w:val="150"/>
          <w:divBdr>
            <w:top w:val="none" w:sz="0" w:space="0" w:color="auto"/>
            <w:left w:val="none" w:sz="0" w:space="0" w:color="auto"/>
            <w:bottom w:val="none" w:sz="0" w:space="0" w:color="auto"/>
            <w:right w:val="none" w:sz="0" w:space="0" w:color="auto"/>
          </w:divBdr>
          <w:divsChild>
            <w:div w:id="2088111560">
              <w:marLeft w:val="0"/>
              <w:marRight w:val="0"/>
              <w:marTop w:val="0"/>
              <w:marBottom w:val="0"/>
              <w:divBdr>
                <w:top w:val="none" w:sz="0" w:space="0" w:color="auto"/>
                <w:left w:val="none" w:sz="0" w:space="0" w:color="auto"/>
                <w:bottom w:val="none" w:sz="0" w:space="0" w:color="auto"/>
                <w:right w:val="none" w:sz="0" w:space="0" w:color="auto"/>
              </w:divBdr>
            </w:div>
            <w:div w:id="486438272">
              <w:marLeft w:val="300"/>
              <w:marRight w:val="0"/>
              <w:marTop w:val="0"/>
              <w:marBottom w:val="0"/>
              <w:divBdr>
                <w:top w:val="none" w:sz="0" w:space="0" w:color="auto"/>
                <w:left w:val="none" w:sz="0" w:space="0" w:color="auto"/>
                <w:bottom w:val="none" w:sz="0" w:space="0" w:color="auto"/>
                <w:right w:val="none" w:sz="0" w:space="0" w:color="auto"/>
              </w:divBdr>
              <w:divsChild>
                <w:div w:id="709107401">
                  <w:marLeft w:val="0"/>
                  <w:marRight w:val="0"/>
                  <w:marTop w:val="0"/>
                  <w:marBottom w:val="0"/>
                  <w:divBdr>
                    <w:top w:val="none" w:sz="0" w:space="0" w:color="auto"/>
                    <w:left w:val="none" w:sz="0" w:space="0" w:color="auto"/>
                    <w:bottom w:val="none" w:sz="0" w:space="0" w:color="auto"/>
                    <w:right w:val="none" w:sz="0" w:space="0" w:color="auto"/>
                  </w:divBdr>
                  <w:divsChild>
                    <w:div w:id="909194248">
                      <w:marLeft w:val="0"/>
                      <w:marRight w:val="150"/>
                      <w:marTop w:val="0"/>
                      <w:marBottom w:val="0"/>
                      <w:divBdr>
                        <w:top w:val="none" w:sz="0" w:space="0" w:color="auto"/>
                        <w:left w:val="none" w:sz="0" w:space="0" w:color="auto"/>
                        <w:bottom w:val="none" w:sz="0" w:space="0" w:color="auto"/>
                        <w:right w:val="none" w:sz="0" w:space="0" w:color="auto"/>
                      </w:divBdr>
                    </w:div>
                    <w:div w:id="7847402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90969911">
              <w:marLeft w:val="300"/>
              <w:marRight w:val="0"/>
              <w:marTop w:val="0"/>
              <w:marBottom w:val="0"/>
              <w:divBdr>
                <w:top w:val="none" w:sz="0" w:space="0" w:color="auto"/>
                <w:left w:val="none" w:sz="0" w:space="0" w:color="auto"/>
                <w:bottom w:val="none" w:sz="0" w:space="0" w:color="auto"/>
                <w:right w:val="none" w:sz="0" w:space="0" w:color="auto"/>
              </w:divBdr>
            </w:div>
            <w:div w:id="962616844">
              <w:marLeft w:val="300"/>
              <w:marRight w:val="0"/>
              <w:marTop w:val="0"/>
              <w:marBottom w:val="0"/>
              <w:divBdr>
                <w:top w:val="none" w:sz="0" w:space="0" w:color="auto"/>
                <w:left w:val="none" w:sz="0" w:space="0" w:color="auto"/>
                <w:bottom w:val="none" w:sz="0" w:space="0" w:color="auto"/>
                <w:right w:val="none" w:sz="0" w:space="0" w:color="auto"/>
              </w:divBdr>
            </w:div>
          </w:divsChild>
        </w:div>
        <w:div w:id="818814243">
          <w:marLeft w:val="0"/>
          <w:marRight w:val="0"/>
          <w:marTop w:val="0"/>
          <w:marBottom w:val="150"/>
          <w:divBdr>
            <w:top w:val="none" w:sz="0" w:space="0" w:color="auto"/>
            <w:left w:val="none" w:sz="0" w:space="0" w:color="auto"/>
            <w:bottom w:val="none" w:sz="0" w:space="0" w:color="auto"/>
            <w:right w:val="none" w:sz="0" w:space="0" w:color="auto"/>
          </w:divBdr>
          <w:divsChild>
            <w:div w:id="214241438">
              <w:marLeft w:val="300"/>
              <w:marRight w:val="0"/>
              <w:marTop w:val="0"/>
              <w:marBottom w:val="0"/>
              <w:divBdr>
                <w:top w:val="none" w:sz="0" w:space="0" w:color="auto"/>
                <w:left w:val="none" w:sz="0" w:space="0" w:color="auto"/>
                <w:bottom w:val="none" w:sz="0" w:space="0" w:color="auto"/>
                <w:right w:val="none" w:sz="0" w:space="0" w:color="auto"/>
              </w:divBdr>
              <w:divsChild>
                <w:div w:id="2048334450">
                  <w:marLeft w:val="0"/>
                  <w:marRight w:val="0"/>
                  <w:marTop w:val="0"/>
                  <w:marBottom w:val="0"/>
                  <w:divBdr>
                    <w:top w:val="none" w:sz="0" w:space="0" w:color="auto"/>
                    <w:left w:val="none" w:sz="0" w:space="0" w:color="auto"/>
                    <w:bottom w:val="none" w:sz="0" w:space="0" w:color="auto"/>
                    <w:right w:val="none" w:sz="0" w:space="0" w:color="auto"/>
                  </w:divBdr>
                  <w:divsChild>
                    <w:div w:id="1267466842">
                      <w:marLeft w:val="0"/>
                      <w:marRight w:val="150"/>
                      <w:marTop w:val="0"/>
                      <w:marBottom w:val="0"/>
                      <w:divBdr>
                        <w:top w:val="none" w:sz="0" w:space="0" w:color="auto"/>
                        <w:left w:val="none" w:sz="0" w:space="0" w:color="auto"/>
                        <w:bottom w:val="none" w:sz="0" w:space="0" w:color="auto"/>
                        <w:right w:val="none" w:sz="0" w:space="0" w:color="auto"/>
                      </w:divBdr>
                    </w:div>
                    <w:div w:id="10298396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28582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70546021">
      <w:bodyDiv w:val="1"/>
      <w:marLeft w:val="0"/>
      <w:marRight w:val="0"/>
      <w:marTop w:val="0"/>
      <w:marBottom w:val="0"/>
      <w:divBdr>
        <w:top w:val="none" w:sz="0" w:space="0" w:color="auto"/>
        <w:left w:val="none" w:sz="0" w:space="0" w:color="auto"/>
        <w:bottom w:val="none" w:sz="0" w:space="0" w:color="auto"/>
        <w:right w:val="none" w:sz="0" w:space="0" w:color="auto"/>
      </w:divBdr>
      <w:divsChild>
        <w:div w:id="165290858">
          <w:marLeft w:val="0"/>
          <w:marRight w:val="0"/>
          <w:marTop w:val="0"/>
          <w:marBottom w:val="150"/>
          <w:divBdr>
            <w:top w:val="none" w:sz="0" w:space="0" w:color="auto"/>
            <w:left w:val="none" w:sz="0" w:space="0" w:color="auto"/>
            <w:bottom w:val="none" w:sz="0" w:space="0" w:color="auto"/>
            <w:right w:val="none" w:sz="0" w:space="0" w:color="auto"/>
          </w:divBdr>
          <w:divsChild>
            <w:div w:id="1579829379">
              <w:marLeft w:val="0"/>
              <w:marRight w:val="0"/>
              <w:marTop w:val="0"/>
              <w:marBottom w:val="0"/>
              <w:divBdr>
                <w:top w:val="none" w:sz="0" w:space="0" w:color="auto"/>
                <w:left w:val="none" w:sz="0" w:space="0" w:color="auto"/>
                <w:bottom w:val="none" w:sz="0" w:space="0" w:color="auto"/>
                <w:right w:val="none" w:sz="0" w:space="0" w:color="auto"/>
              </w:divBdr>
            </w:div>
            <w:div w:id="1350833164">
              <w:marLeft w:val="300"/>
              <w:marRight w:val="0"/>
              <w:marTop w:val="0"/>
              <w:marBottom w:val="0"/>
              <w:divBdr>
                <w:top w:val="none" w:sz="0" w:space="0" w:color="auto"/>
                <w:left w:val="none" w:sz="0" w:space="0" w:color="auto"/>
                <w:bottom w:val="none" w:sz="0" w:space="0" w:color="auto"/>
                <w:right w:val="none" w:sz="0" w:space="0" w:color="auto"/>
              </w:divBdr>
              <w:divsChild>
                <w:div w:id="1802771860">
                  <w:marLeft w:val="0"/>
                  <w:marRight w:val="0"/>
                  <w:marTop w:val="0"/>
                  <w:marBottom w:val="0"/>
                  <w:divBdr>
                    <w:top w:val="none" w:sz="0" w:space="0" w:color="auto"/>
                    <w:left w:val="none" w:sz="0" w:space="0" w:color="auto"/>
                    <w:bottom w:val="none" w:sz="0" w:space="0" w:color="auto"/>
                    <w:right w:val="none" w:sz="0" w:space="0" w:color="auto"/>
                  </w:divBdr>
                  <w:divsChild>
                    <w:div w:id="2022587127">
                      <w:marLeft w:val="0"/>
                      <w:marRight w:val="150"/>
                      <w:marTop w:val="0"/>
                      <w:marBottom w:val="0"/>
                      <w:divBdr>
                        <w:top w:val="none" w:sz="0" w:space="0" w:color="auto"/>
                        <w:left w:val="none" w:sz="0" w:space="0" w:color="auto"/>
                        <w:bottom w:val="none" w:sz="0" w:space="0" w:color="auto"/>
                        <w:right w:val="none" w:sz="0" w:space="0" w:color="auto"/>
                      </w:divBdr>
                    </w:div>
                    <w:div w:id="9596534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31030359">
              <w:marLeft w:val="300"/>
              <w:marRight w:val="0"/>
              <w:marTop w:val="0"/>
              <w:marBottom w:val="0"/>
              <w:divBdr>
                <w:top w:val="none" w:sz="0" w:space="0" w:color="auto"/>
                <w:left w:val="none" w:sz="0" w:space="0" w:color="auto"/>
                <w:bottom w:val="none" w:sz="0" w:space="0" w:color="auto"/>
                <w:right w:val="none" w:sz="0" w:space="0" w:color="auto"/>
              </w:divBdr>
            </w:div>
            <w:div w:id="1607539387">
              <w:marLeft w:val="300"/>
              <w:marRight w:val="0"/>
              <w:marTop w:val="0"/>
              <w:marBottom w:val="0"/>
              <w:divBdr>
                <w:top w:val="none" w:sz="0" w:space="0" w:color="auto"/>
                <w:left w:val="none" w:sz="0" w:space="0" w:color="auto"/>
                <w:bottom w:val="none" w:sz="0" w:space="0" w:color="auto"/>
                <w:right w:val="none" w:sz="0" w:space="0" w:color="auto"/>
              </w:divBdr>
            </w:div>
          </w:divsChild>
        </w:div>
        <w:div w:id="916674956">
          <w:marLeft w:val="0"/>
          <w:marRight w:val="0"/>
          <w:marTop w:val="0"/>
          <w:marBottom w:val="150"/>
          <w:divBdr>
            <w:top w:val="none" w:sz="0" w:space="0" w:color="auto"/>
            <w:left w:val="none" w:sz="0" w:space="0" w:color="auto"/>
            <w:bottom w:val="none" w:sz="0" w:space="0" w:color="auto"/>
            <w:right w:val="none" w:sz="0" w:space="0" w:color="auto"/>
          </w:divBdr>
          <w:divsChild>
            <w:div w:id="1269973727">
              <w:marLeft w:val="300"/>
              <w:marRight w:val="0"/>
              <w:marTop w:val="0"/>
              <w:marBottom w:val="0"/>
              <w:divBdr>
                <w:top w:val="none" w:sz="0" w:space="0" w:color="auto"/>
                <w:left w:val="none" w:sz="0" w:space="0" w:color="auto"/>
                <w:bottom w:val="none" w:sz="0" w:space="0" w:color="auto"/>
                <w:right w:val="none" w:sz="0" w:space="0" w:color="auto"/>
              </w:divBdr>
              <w:divsChild>
                <w:div w:id="557741977">
                  <w:marLeft w:val="0"/>
                  <w:marRight w:val="0"/>
                  <w:marTop w:val="0"/>
                  <w:marBottom w:val="0"/>
                  <w:divBdr>
                    <w:top w:val="none" w:sz="0" w:space="0" w:color="auto"/>
                    <w:left w:val="none" w:sz="0" w:space="0" w:color="auto"/>
                    <w:bottom w:val="none" w:sz="0" w:space="0" w:color="auto"/>
                    <w:right w:val="none" w:sz="0" w:space="0" w:color="auto"/>
                  </w:divBdr>
                  <w:divsChild>
                    <w:div w:id="658193987">
                      <w:marLeft w:val="0"/>
                      <w:marRight w:val="150"/>
                      <w:marTop w:val="0"/>
                      <w:marBottom w:val="0"/>
                      <w:divBdr>
                        <w:top w:val="none" w:sz="0" w:space="0" w:color="auto"/>
                        <w:left w:val="none" w:sz="0" w:space="0" w:color="auto"/>
                        <w:bottom w:val="none" w:sz="0" w:space="0" w:color="auto"/>
                        <w:right w:val="none" w:sz="0" w:space="0" w:color="auto"/>
                      </w:divBdr>
                    </w:div>
                    <w:div w:id="5569342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128802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yale.edu/handbook-instructors-undergraduates-yale-college/courses/proposals-new-changes-existing/" TargetMode="External"/><Relationship Id="rId13" Type="http://schemas.openxmlformats.org/officeDocument/2006/relationships/hyperlink" Target="https://poorvucenter.yale.edu/AI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orvucenter.yale.edu/teaching/teaching-resource-library/teaching-about-academic-integrit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ar.yale.edu/fas-seas-standard-meeting-patter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atalog.yale.edu/handbook-instructors-undergraduates-yale-college/reading-final-examination-period/" TargetMode="External"/><Relationship Id="rId4" Type="http://schemas.openxmlformats.org/officeDocument/2006/relationships/settings" Target="settings.xml"/><Relationship Id="rId9" Type="http://schemas.openxmlformats.org/officeDocument/2006/relationships/hyperlink" Target="https://catalog.yale.edu/handbook-instructors-undergraduates-yale-college/grades/midterm-feedback-cours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8CA8-9989-48CC-AC61-8E9C29B0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Faculty Support</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Disantis, Nicholas</dc:creator>
  <cp:lastModifiedBy>Disantis, Nicholas</cp:lastModifiedBy>
  <cp:revision>20</cp:revision>
  <dcterms:created xsi:type="dcterms:W3CDTF">2015-03-12T17:53:00Z</dcterms:created>
  <dcterms:modified xsi:type="dcterms:W3CDTF">2026-08-24T18:32:00Z</dcterms:modified>
</cp:coreProperties>
</file>